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D46735">
        <w:rPr>
          <w:szCs w:val="24"/>
        </w:rPr>
        <w:t>70</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D46735">
        <w:rPr>
          <w:szCs w:val="24"/>
        </w:rPr>
        <w:t>04</w:t>
      </w:r>
      <w:proofErr w:type="gramEnd"/>
      <w:r w:rsidR="0087022E" w:rsidRPr="00231C90">
        <w:rPr>
          <w:szCs w:val="24"/>
        </w:rPr>
        <w:t>/0</w:t>
      </w:r>
      <w:r w:rsidR="00D46735">
        <w:rPr>
          <w:szCs w:val="24"/>
        </w:rPr>
        <w:t>8</w:t>
      </w:r>
      <w:r w:rsidR="0087022E" w:rsidRPr="00231C90">
        <w:rPr>
          <w:szCs w:val="24"/>
        </w:rPr>
        <w:t>/2020</w:t>
      </w:r>
    </w:p>
    <w:p w:rsidR="00B6661C" w:rsidRDefault="00B6661C" w:rsidP="00B6661C">
      <w:pPr>
        <w:jc w:val="both"/>
        <w:rPr>
          <w:szCs w:val="24"/>
        </w:rPr>
      </w:pPr>
    </w:p>
    <w:p w:rsidR="0098084F" w:rsidRDefault="0098084F" w:rsidP="0098084F">
      <w:pPr>
        <w:jc w:val="both"/>
        <w:rPr>
          <w:szCs w:val="24"/>
        </w:rPr>
      </w:pPr>
    </w:p>
    <w:p w:rsidR="00FD110B" w:rsidRDefault="00B6661C" w:rsidP="0098084F">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D46735">
        <w:rPr>
          <w:szCs w:val="24"/>
          <w:shd w:val="clear" w:color="auto" w:fill="FFFFFF"/>
        </w:rPr>
        <w:t xml:space="preserve">3. ve 26. maddeleri gereğince </w:t>
      </w:r>
      <w:proofErr w:type="gramStart"/>
      <w:r w:rsidR="00D46735">
        <w:rPr>
          <w:szCs w:val="24"/>
          <w:shd w:val="clear" w:color="auto" w:fill="FFFFFF"/>
        </w:rPr>
        <w:t>04</w:t>
      </w:r>
      <w:r w:rsidRPr="00231C90">
        <w:rPr>
          <w:szCs w:val="24"/>
          <w:shd w:val="clear" w:color="auto" w:fill="FFFFFF"/>
        </w:rPr>
        <w:t>/0</w:t>
      </w:r>
      <w:r w:rsidR="00D46735">
        <w:rPr>
          <w:szCs w:val="24"/>
          <w:shd w:val="clear" w:color="auto" w:fill="FFFFFF"/>
        </w:rPr>
        <w:t>8</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4A3D59" w:rsidRDefault="004A3D59" w:rsidP="004A3D59">
      <w:pPr>
        <w:widowControl w:val="0"/>
        <w:autoSpaceDE w:val="0"/>
        <w:autoSpaceDN w:val="0"/>
        <w:spacing w:before="1" w:line="276" w:lineRule="auto"/>
        <w:jc w:val="both"/>
        <w:rPr>
          <w:szCs w:val="24"/>
          <w:shd w:val="clear" w:color="auto" w:fill="FFFFFF"/>
        </w:rPr>
      </w:pPr>
    </w:p>
    <w:p w:rsidR="00FE1D62" w:rsidRDefault="00FE1D62" w:rsidP="004A3D59">
      <w:pPr>
        <w:widowControl w:val="0"/>
        <w:autoSpaceDE w:val="0"/>
        <w:autoSpaceDN w:val="0"/>
        <w:spacing w:before="1" w:line="276" w:lineRule="auto"/>
        <w:ind w:firstLine="708"/>
        <w:jc w:val="both"/>
        <w:rPr>
          <w:lang w:bidi="en-US"/>
        </w:rPr>
      </w:pPr>
      <w:r w:rsidRPr="00FE1D62">
        <w:rPr>
          <w:lang w:bidi="en-US"/>
        </w:rPr>
        <w:t xml:space="preserve">İçerisinde bulunduğumuz kontrollü sosyal hayat döneminde </w:t>
      </w:r>
      <w:proofErr w:type="spellStart"/>
      <w:r w:rsidRPr="00FE1D62">
        <w:rPr>
          <w:lang w:bidi="en-US"/>
        </w:rPr>
        <w:t>Koronavirüs</w:t>
      </w:r>
      <w:proofErr w:type="spellEnd"/>
      <w:r w:rsidRPr="00FE1D62">
        <w:rPr>
          <w:lang w:bidi="en-US"/>
        </w:rPr>
        <w:t xml:space="preserve"> salgınıyla mücadelenin etkin olarak sürdürülebilmesi için tedbirlere riayet edilmesi elzemdir. Gelinen aşamada erken tespit, evde </w:t>
      </w:r>
      <w:proofErr w:type="gramStart"/>
      <w:r w:rsidRPr="00FE1D62">
        <w:rPr>
          <w:lang w:bidi="en-US"/>
        </w:rPr>
        <w:t>izolasyon</w:t>
      </w:r>
      <w:proofErr w:type="gramEnd"/>
      <w:r w:rsidRPr="00FE1D62">
        <w:rPr>
          <w:lang w:bidi="en-US"/>
        </w:rPr>
        <w:t xml:space="preserve"> ve evde tedavi süreçlerinin ön plana çıktığı ve alınacak tedbirlerin de bu önceliklere göre şekillendirileceği yeni bir döneme girilmiştir. Bu yeni dönemde yürütülecek faaliyetlerde rehberlik, ikna edicilik ve caydırıcılık ilkeleri önem kazanmıştır. </w:t>
      </w:r>
    </w:p>
    <w:p w:rsidR="00442C29" w:rsidRDefault="00FE1D62" w:rsidP="004A3D59">
      <w:pPr>
        <w:widowControl w:val="0"/>
        <w:autoSpaceDE w:val="0"/>
        <w:autoSpaceDN w:val="0"/>
        <w:spacing w:before="1" w:line="276" w:lineRule="auto"/>
        <w:ind w:firstLine="708"/>
        <w:jc w:val="both"/>
        <w:rPr>
          <w:lang w:bidi="en-US"/>
        </w:rPr>
      </w:pPr>
      <w:proofErr w:type="spellStart"/>
      <w:r w:rsidRPr="00FE1D62">
        <w:rPr>
          <w:lang w:bidi="en-US"/>
        </w:rPr>
        <w:t>Koronavirüs</w:t>
      </w:r>
      <w:proofErr w:type="spellEnd"/>
      <w:r w:rsidRPr="00FE1D62">
        <w:rPr>
          <w:lang w:bidi="en-US"/>
        </w:rPr>
        <w:t xml:space="preserve"> (Covid</w:t>
      </w:r>
      <w:r w:rsidRPr="00FE1D62">
        <w:rPr>
          <w:lang w:bidi="en-US"/>
        </w:rPr>
        <w:softHyphen/>
        <w:t>19) salgınında Sağlık Bakanlığı ve Bilim Kurulunu</w:t>
      </w:r>
      <w:r>
        <w:rPr>
          <w:lang w:bidi="en-US"/>
        </w:rPr>
        <w:t xml:space="preserve">n önerileri ve Cumhurbaşkanımızın </w:t>
      </w:r>
      <w:r w:rsidRPr="00FE1D62">
        <w:rPr>
          <w:lang w:bidi="en-US"/>
        </w:rPr>
        <w:t xml:space="preserve">talimatları doğrultusunda; salgının/bulaşmanın toplum sağlığı ve kamu düzeni açısından oluşturduğu riski yönetmek, sosyal </w:t>
      </w:r>
      <w:proofErr w:type="gramStart"/>
      <w:r w:rsidRPr="00FE1D62">
        <w:rPr>
          <w:lang w:bidi="en-US"/>
        </w:rPr>
        <w:t>izolasyonu</w:t>
      </w:r>
      <w:proofErr w:type="gramEnd"/>
      <w:r w:rsidRPr="00FE1D62">
        <w:rPr>
          <w:lang w:bidi="en-US"/>
        </w:rPr>
        <w:t xml:space="preserve"> temin ile sosyal mesafeyi koruma ve yayılım hızını ko</w:t>
      </w:r>
      <w:r>
        <w:rPr>
          <w:lang w:bidi="en-US"/>
        </w:rPr>
        <w:t xml:space="preserve">ntrol altında tutma </w:t>
      </w:r>
      <w:r w:rsidR="00442C29">
        <w:rPr>
          <w:lang w:bidi="en-US"/>
        </w:rPr>
        <w:t>amacıyla ilçemizde</w:t>
      </w:r>
      <w:r w:rsidRPr="00FE1D62">
        <w:rPr>
          <w:lang w:bidi="en-US"/>
        </w:rPr>
        <w:t xml:space="preserve"> alınan tedbirlere ek olarak ilave tedbirler alınmıştır. </w:t>
      </w:r>
    </w:p>
    <w:p w:rsidR="00BB0F05" w:rsidRDefault="00BB0F05" w:rsidP="004A3D59">
      <w:pPr>
        <w:widowControl w:val="0"/>
        <w:autoSpaceDE w:val="0"/>
        <w:autoSpaceDN w:val="0"/>
        <w:spacing w:before="1" w:line="276" w:lineRule="auto"/>
        <w:ind w:firstLine="708"/>
        <w:jc w:val="both"/>
        <w:rPr>
          <w:lang w:bidi="en-US"/>
        </w:rPr>
      </w:pPr>
    </w:p>
    <w:p w:rsidR="00442C29" w:rsidRDefault="00FE1D62" w:rsidP="004A3D59">
      <w:pPr>
        <w:widowControl w:val="0"/>
        <w:autoSpaceDE w:val="0"/>
        <w:autoSpaceDN w:val="0"/>
        <w:spacing w:before="1" w:line="276" w:lineRule="auto"/>
        <w:ind w:firstLine="708"/>
        <w:jc w:val="both"/>
        <w:rPr>
          <w:lang w:bidi="en-US"/>
        </w:rPr>
      </w:pPr>
      <w:r w:rsidRPr="00FE1D62">
        <w:rPr>
          <w:lang w:bidi="en-US"/>
        </w:rPr>
        <w:t xml:space="preserve">Bu kapsamda; </w:t>
      </w:r>
    </w:p>
    <w:p w:rsidR="00442C29" w:rsidRDefault="00FE1D62" w:rsidP="004A3D59">
      <w:pPr>
        <w:widowControl w:val="0"/>
        <w:autoSpaceDE w:val="0"/>
        <w:autoSpaceDN w:val="0"/>
        <w:spacing w:before="1" w:line="276" w:lineRule="auto"/>
        <w:ind w:firstLine="708"/>
        <w:jc w:val="both"/>
        <w:rPr>
          <w:lang w:bidi="en-US"/>
        </w:rPr>
      </w:pPr>
      <w:r w:rsidRPr="00FE1D62">
        <w:rPr>
          <w:lang w:bidi="en-US"/>
        </w:rPr>
        <w:t>Kontrollü sosyal hayat sürecine uygun olarak salgınla mücadelenin temel prensipleri olan temizlik, maske ve fiziki mesafe kurallar</w:t>
      </w:r>
      <w:r w:rsidR="00442C29">
        <w:rPr>
          <w:lang w:bidi="en-US"/>
        </w:rPr>
        <w:t>ı doğrultusunda</w:t>
      </w:r>
      <w:r w:rsidRPr="00FE1D62">
        <w:rPr>
          <w:lang w:bidi="en-US"/>
        </w:rPr>
        <w:t xml:space="preserve">; </w:t>
      </w:r>
    </w:p>
    <w:p w:rsidR="00442C29" w:rsidRDefault="00FE1D62" w:rsidP="004A3D59">
      <w:pPr>
        <w:widowControl w:val="0"/>
        <w:autoSpaceDE w:val="0"/>
        <w:autoSpaceDN w:val="0"/>
        <w:spacing w:before="1" w:line="276" w:lineRule="auto"/>
        <w:ind w:firstLine="708"/>
        <w:jc w:val="both"/>
        <w:rPr>
          <w:lang w:bidi="en-US"/>
        </w:rPr>
      </w:pPr>
      <w:r w:rsidRPr="00A351BD">
        <w:rPr>
          <w:b/>
          <w:lang w:bidi="en-US"/>
        </w:rPr>
        <w:t>1.</w:t>
      </w:r>
      <w:r w:rsidRPr="00FE1D62">
        <w:rPr>
          <w:lang w:bidi="en-US"/>
        </w:rPr>
        <w:t xml:space="preserve"> Hastalığın ağır seyrettiği vakalar hariç olmak üzere; </w:t>
      </w:r>
      <w:r w:rsidR="00442C29">
        <w:rPr>
          <w:lang w:bidi="en-US"/>
        </w:rPr>
        <w:t>h</w:t>
      </w:r>
      <w:r w:rsidRPr="00FE1D62">
        <w:rPr>
          <w:lang w:bidi="en-US"/>
        </w:rPr>
        <w:t xml:space="preserve">astalık belirtisi gösteren kişiler ile temaslı oldukları kişilerin numunelerinin evlerinde alınmasına, </w:t>
      </w:r>
    </w:p>
    <w:p w:rsidR="00442C29" w:rsidRDefault="00103BF3" w:rsidP="00103BF3">
      <w:pPr>
        <w:widowControl w:val="0"/>
        <w:autoSpaceDE w:val="0"/>
        <w:autoSpaceDN w:val="0"/>
        <w:spacing w:before="1" w:line="276" w:lineRule="auto"/>
        <w:ind w:left="708"/>
        <w:jc w:val="both"/>
        <w:rPr>
          <w:lang w:bidi="en-US"/>
        </w:rPr>
      </w:pPr>
      <w:r>
        <w:rPr>
          <w:lang w:bidi="en-US"/>
        </w:rPr>
        <w:t>*</w:t>
      </w:r>
      <w:r w:rsidR="00FE1D62" w:rsidRPr="00FE1D62">
        <w:rPr>
          <w:lang w:bidi="en-US"/>
        </w:rPr>
        <w:t xml:space="preserve">İzolasyon süreçlerinin evlerinde izlenmesine, </w:t>
      </w:r>
    </w:p>
    <w:p w:rsidR="00442C29" w:rsidRDefault="00103BF3" w:rsidP="00103BF3">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Tedavilerinin evlerinde yapılmasına, </w:t>
      </w:r>
    </w:p>
    <w:p w:rsidR="00442C29" w:rsidRDefault="00103BF3" w:rsidP="00103BF3">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Sağlık birimlerine ihtiyaç duyulan araç ve personel desteğinin ivedilikle verilmesine yönelik tedbir alınmasına, </w:t>
      </w:r>
    </w:p>
    <w:p w:rsidR="00442C29" w:rsidRDefault="00FE1D62" w:rsidP="004A3D59">
      <w:pPr>
        <w:widowControl w:val="0"/>
        <w:autoSpaceDE w:val="0"/>
        <w:autoSpaceDN w:val="0"/>
        <w:spacing w:before="1" w:line="276" w:lineRule="auto"/>
        <w:ind w:firstLine="708"/>
        <w:jc w:val="both"/>
        <w:rPr>
          <w:lang w:bidi="en-US"/>
        </w:rPr>
      </w:pPr>
      <w:r w:rsidRPr="00A351BD">
        <w:rPr>
          <w:b/>
          <w:lang w:bidi="en-US"/>
        </w:rPr>
        <w:t>2.</w:t>
      </w:r>
      <w:r w:rsidRPr="00FE1D62">
        <w:rPr>
          <w:lang w:bidi="en-US"/>
        </w:rPr>
        <w:t xml:space="preserve"> İzolasyona tabi tutulan kişi bilgilerinin İlçe Sağlık Müdürlüklerinden temin edilerek özellikle ilk 7 günlük süre içerisinde </w:t>
      </w:r>
      <w:proofErr w:type="gramStart"/>
      <w:r w:rsidRPr="00FE1D62">
        <w:rPr>
          <w:lang w:bidi="en-US"/>
        </w:rPr>
        <w:t>izolasyon</w:t>
      </w:r>
      <w:proofErr w:type="gramEnd"/>
      <w:r w:rsidRPr="00FE1D62">
        <w:rPr>
          <w:lang w:bidi="en-US"/>
        </w:rPr>
        <w:t xml:space="preserve"> şartlarına uyulup uyulmadığının kolluk birimlerimizce birebir takip edilmesine ve sıklıkla denetlenmesine, </w:t>
      </w:r>
    </w:p>
    <w:p w:rsidR="00442C29" w:rsidRDefault="00FE1D62" w:rsidP="004A3D59">
      <w:pPr>
        <w:widowControl w:val="0"/>
        <w:autoSpaceDE w:val="0"/>
        <w:autoSpaceDN w:val="0"/>
        <w:spacing w:before="1" w:line="276" w:lineRule="auto"/>
        <w:ind w:firstLine="708"/>
        <w:jc w:val="both"/>
        <w:rPr>
          <w:lang w:bidi="en-US"/>
        </w:rPr>
      </w:pPr>
      <w:r w:rsidRPr="00A351BD">
        <w:rPr>
          <w:b/>
          <w:lang w:bidi="en-US"/>
        </w:rPr>
        <w:t>3.</w:t>
      </w:r>
      <w:r w:rsidRPr="00FE1D62">
        <w:rPr>
          <w:lang w:bidi="en-US"/>
        </w:rPr>
        <w:t xml:space="preserve"> </w:t>
      </w:r>
      <w:r w:rsidR="00442C29">
        <w:rPr>
          <w:lang w:bidi="en-US"/>
        </w:rPr>
        <w:t xml:space="preserve">İlçemizde </w:t>
      </w:r>
      <w:proofErr w:type="spellStart"/>
      <w:r w:rsidR="00546566">
        <w:rPr>
          <w:lang w:bidi="en-US"/>
        </w:rPr>
        <w:t>sekreterya</w:t>
      </w:r>
      <w:proofErr w:type="spellEnd"/>
      <w:r w:rsidR="00546566">
        <w:rPr>
          <w:lang w:bidi="en-US"/>
        </w:rPr>
        <w:t xml:space="preserve"> işlemleri Toplum Sağlık Merkezi Başkanlığı tarafından yürütülmek üzere </w:t>
      </w:r>
      <w:r w:rsidR="00442C29">
        <w:rPr>
          <w:lang w:bidi="en-US"/>
        </w:rPr>
        <w:t>kaymakam</w:t>
      </w:r>
      <w:r w:rsidRPr="00FE1D62">
        <w:rPr>
          <w:lang w:bidi="en-US"/>
        </w:rPr>
        <w:t xml:space="preserve"> başkanlığında “</w:t>
      </w:r>
      <w:proofErr w:type="spellStart"/>
      <w:r w:rsidRPr="00FE1D62">
        <w:rPr>
          <w:lang w:bidi="en-US"/>
        </w:rPr>
        <w:t>Filyasyon</w:t>
      </w:r>
      <w:proofErr w:type="spellEnd"/>
      <w:r w:rsidRPr="00FE1D62">
        <w:rPr>
          <w:lang w:bidi="en-US"/>
        </w:rPr>
        <w:t xml:space="preserve"> Çalışmaları Takip Kurulları” oluşturulmasına; hasta, yatan hasta, ağır hasta ve izolasyondaki kişi sayısındaki değiş</w:t>
      </w:r>
      <w:r w:rsidR="00BB0F05">
        <w:rPr>
          <w:lang w:bidi="en-US"/>
        </w:rPr>
        <w:t>imin bire</w:t>
      </w:r>
      <w:r w:rsidRPr="00FE1D62">
        <w:rPr>
          <w:lang w:bidi="en-US"/>
        </w:rPr>
        <w:t xml:space="preserve">bir takip edilerek her gün saat </w:t>
      </w:r>
      <w:proofErr w:type="gramStart"/>
      <w:r w:rsidRPr="00FE1D62">
        <w:rPr>
          <w:lang w:bidi="en-US"/>
        </w:rPr>
        <w:t>16:00’da</w:t>
      </w:r>
      <w:proofErr w:type="gramEnd"/>
      <w:r w:rsidRPr="00FE1D62">
        <w:rPr>
          <w:lang w:bidi="en-US"/>
        </w:rPr>
        <w:t xml:space="preserve"> sağlık, kolluk ve uygun görülen diğer birim temsilcileriyle bir araya gelinmesine, alınması gerekli önlemlerin belirlenmesine ve hasta, yatan hasta, ağır hasta ve izolasyondaki kişinin temaslılarına daha hızlı ve etkili ulaşabilmek amacıyla oluşturulan </w:t>
      </w:r>
      <w:proofErr w:type="spellStart"/>
      <w:r w:rsidRPr="00FE1D62">
        <w:rPr>
          <w:lang w:bidi="en-US"/>
        </w:rPr>
        <w:t>filyasyon</w:t>
      </w:r>
      <w:proofErr w:type="spellEnd"/>
      <w:r w:rsidRPr="00FE1D62">
        <w:rPr>
          <w:lang w:bidi="en-US"/>
        </w:rPr>
        <w:t xml:space="preserve"> ekiplerine kolluk birimleri ile mahallelerde muhtar, öğretmen ve imamlarca gerektiğinde destek verilmesine ve bu kişilerin bilgilendirilerek izolasyonda kalmalarının sağlanmasına, </w:t>
      </w:r>
    </w:p>
    <w:p w:rsidR="00A351BD" w:rsidRDefault="00FE1D62" w:rsidP="004A3D59">
      <w:pPr>
        <w:widowControl w:val="0"/>
        <w:autoSpaceDE w:val="0"/>
        <w:autoSpaceDN w:val="0"/>
        <w:spacing w:before="1" w:line="276" w:lineRule="auto"/>
        <w:ind w:firstLine="708"/>
        <w:jc w:val="both"/>
        <w:rPr>
          <w:lang w:bidi="en-US"/>
        </w:rPr>
      </w:pPr>
      <w:r w:rsidRPr="00A351BD">
        <w:rPr>
          <w:b/>
          <w:lang w:bidi="en-US"/>
        </w:rPr>
        <w:t>4.</w:t>
      </w:r>
      <w:r w:rsidRPr="00FE1D62">
        <w:rPr>
          <w:lang w:bidi="en-US"/>
        </w:rPr>
        <w:t xml:space="preserve"> Hastalığın erken dönemde tespiti ve </w:t>
      </w:r>
      <w:proofErr w:type="gramStart"/>
      <w:r w:rsidRPr="00FE1D62">
        <w:rPr>
          <w:lang w:bidi="en-US"/>
        </w:rPr>
        <w:t>izolasyon</w:t>
      </w:r>
      <w:proofErr w:type="gramEnd"/>
      <w:r w:rsidRPr="00FE1D62">
        <w:rPr>
          <w:lang w:bidi="en-US"/>
        </w:rPr>
        <w:t xml:space="preserve"> sürecinin başlatılabilmesi için vatandaşlarımızın kendilerinde ilk belirtileri hissettikleri anda sağlık kuruluşlarına </w:t>
      </w:r>
      <w:r w:rsidRPr="00FE1D62">
        <w:rPr>
          <w:lang w:bidi="en-US"/>
        </w:rPr>
        <w:lastRenderedPageBreak/>
        <w:t xml:space="preserve">başvurmaları yönünde bilgilendirilmelerine, </w:t>
      </w:r>
    </w:p>
    <w:p w:rsidR="00A351BD" w:rsidRDefault="00FE1D62" w:rsidP="004A3D59">
      <w:pPr>
        <w:widowControl w:val="0"/>
        <w:autoSpaceDE w:val="0"/>
        <w:autoSpaceDN w:val="0"/>
        <w:spacing w:before="1" w:line="276" w:lineRule="auto"/>
        <w:ind w:firstLine="708"/>
        <w:jc w:val="both"/>
        <w:rPr>
          <w:lang w:bidi="en-US"/>
        </w:rPr>
      </w:pPr>
      <w:r w:rsidRPr="00A351BD">
        <w:rPr>
          <w:b/>
          <w:lang w:bidi="en-US"/>
        </w:rPr>
        <w:t>5.</w:t>
      </w:r>
      <w:r w:rsidRPr="00FE1D62">
        <w:rPr>
          <w:lang w:bidi="en-US"/>
        </w:rPr>
        <w:t xml:space="preserve"> İlçe bazında hasta, yatan hasta, ağır hasta ve </w:t>
      </w:r>
      <w:proofErr w:type="gramStart"/>
      <w:r w:rsidRPr="00FE1D62">
        <w:rPr>
          <w:lang w:bidi="en-US"/>
        </w:rPr>
        <w:t>izolasyondaki</w:t>
      </w:r>
      <w:proofErr w:type="gramEnd"/>
      <w:r w:rsidRPr="00FE1D62">
        <w:rPr>
          <w:lang w:bidi="en-US"/>
        </w:rPr>
        <w:t xml:space="preserve"> kişi sayısındaki değişimin bizzat takip edilerek artış ve azalışlara göre gerekli tedbirlerin alınmasına, günlük ve haftalık artış oranları yüksek </w:t>
      </w:r>
      <w:r w:rsidR="00BB0F05" w:rsidRPr="00FE1D62">
        <w:rPr>
          <w:lang w:bidi="en-US"/>
        </w:rPr>
        <w:t xml:space="preserve">seyreden </w:t>
      </w:r>
      <w:r w:rsidR="00BB0F05">
        <w:rPr>
          <w:lang w:bidi="en-US"/>
        </w:rPr>
        <w:t>durumlarda</w:t>
      </w:r>
      <w:r w:rsidR="00E325B4">
        <w:rPr>
          <w:lang w:bidi="en-US"/>
        </w:rPr>
        <w:t xml:space="preserve"> gereken </w:t>
      </w:r>
      <w:r w:rsidRPr="00FE1D62">
        <w:rPr>
          <w:lang w:bidi="en-US"/>
        </w:rPr>
        <w:t xml:space="preserve">tedbirlerin ve denetim faaliyetlerinin en üst seviyede uygulanmasına, </w:t>
      </w:r>
    </w:p>
    <w:p w:rsidR="00894B02" w:rsidRDefault="00894B02" w:rsidP="00BB0F05">
      <w:pPr>
        <w:widowControl w:val="0"/>
        <w:autoSpaceDE w:val="0"/>
        <w:autoSpaceDN w:val="0"/>
        <w:spacing w:before="1" w:line="276" w:lineRule="auto"/>
        <w:ind w:firstLine="708"/>
        <w:jc w:val="both"/>
        <w:rPr>
          <w:lang w:bidi="en-US"/>
        </w:rPr>
      </w:pPr>
      <w:r w:rsidRPr="00894B02">
        <w:rPr>
          <w:lang w:bidi="en-US"/>
        </w:rPr>
        <w:t> </w:t>
      </w:r>
      <w:r w:rsidRPr="00894B02">
        <w:rPr>
          <w:b/>
          <w:lang w:bidi="en-US"/>
        </w:rPr>
        <w:t>6.</w:t>
      </w:r>
      <w:r w:rsidRPr="00894B02">
        <w:rPr>
          <w:lang w:bidi="en-US"/>
        </w:rPr>
        <w:t> Maske kullanımı ile fiziki mesafeye uyulmasının hastalığın yayılım hızını azalttığı göz önünde bulundurularak denetimde bulunan personelin</w:t>
      </w:r>
      <w:r>
        <w:rPr>
          <w:lang w:bidi="en-US"/>
        </w:rPr>
        <w:t xml:space="preserve"> örnek olmasına yönelik gerekli </w:t>
      </w:r>
      <w:r w:rsidRPr="00894B02">
        <w:rPr>
          <w:lang w:bidi="en-US"/>
        </w:rPr>
        <w:t>uyarıların yapılması,</w:t>
      </w:r>
    </w:p>
    <w:p w:rsidR="00894B02" w:rsidRDefault="00894B02" w:rsidP="00BB0F05">
      <w:pPr>
        <w:widowControl w:val="0"/>
        <w:autoSpaceDE w:val="0"/>
        <w:autoSpaceDN w:val="0"/>
        <w:spacing w:before="1" w:line="276" w:lineRule="auto"/>
        <w:ind w:firstLine="708"/>
        <w:jc w:val="both"/>
        <w:rPr>
          <w:lang w:bidi="en-US"/>
        </w:rPr>
      </w:pPr>
      <w:r w:rsidRPr="00894B02">
        <w:rPr>
          <w:b/>
          <w:lang w:bidi="en-US"/>
        </w:rPr>
        <w:t>7.</w:t>
      </w:r>
      <w:r w:rsidRPr="00894B02">
        <w:rPr>
          <w:lang w:bidi="en-US"/>
        </w:rPr>
        <w:t> </w:t>
      </w:r>
      <w:r w:rsidR="002E070C">
        <w:rPr>
          <w:lang w:bidi="en-US"/>
        </w:rPr>
        <w:t xml:space="preserve">İlçe bazında hasta, yatan hasta, ağır hasta ve </w:t>
      </w:r>
      <w:proofErr w:type="gramStart"/>
      <w:r w:rsidR="002E070C">
        <w:rPr>
          <w:lang w:bidi="en-US"/>
        </w:rPr>
        <w:t>izolasyondaki</w:t>
      </w:r>
      <w:proofErr w:type="gramEnd"/>
      <w:r w:rsidR="002E070C">
        <w:rPr>
          <w:lang w:bidi="en-US"/>
        </w:rPr>
        <w:t xml:space="preserve"> kişi sayısındaki değişimin bizzat takip edilerek artış veya azalışlara göre gerekli tedbirlerin alınması, günlük ve haftalık artış oranları yüksek seyretmesi halinde ilave tedbirlerin ve denetim faaliyetlerin en üst seviyede uygulanması;</w:t>
      </w:r>
    </w:p>
    <w:p w:rsidR="00A351BD" w:rsidRDefault="00894B02" w:rsidP="004A3D59">
      <w:pPr>
        <w:widowControl w:val="0"/>
        <w:autoSpaceDE w:val="0"/>
        <w:autoSpaceDN w:val="0"/>
        <w:spacing w:before="1" w:line="276" w:lineRule="auto"/>
        <w:ind w:firstLine="708"/>
        <w:jc w:val="both"/>
        <w:rPr>
          <w:lang w:bidi="en-US"/>
        </w:rPr>
      </w:pPr>
      <w:r>
        <w:rPr>
          <w:b/>
          <w:lang w:bidi="en-US"/>
        </w:rPr>
        <w:t>8</w:t>
      </w:r>
      <w:r w:rsidR="00FE1D62" w:rsidRPr="00A351BD">
        <w:rPr>
          <w:b/>
          <w:lang w:bidi="en-US"/>
        </w:rPr>
        <w:t>.</w:t>
      </w:r>
      <w:r w:rsidR="00FE1D62" w:rsidRPr="00FE1D62">
        <w:rPr>
          <w:lang w:bidi="en-US"/>
        </w:rPr>
        <w:t xml:space="preserve"> </w:t>
      </w:r>
      <w:r w:rsidR="00FE1D62" w:rsidRPr="00286254">
        <w:rPr>
          <w:u w:val="single"/>
          <w:lang w:bidi="en-US"/>
        </w:rPr>
        <w:t>Düğün, nişan, sünnet vb. organizasyonlarda;</w:t>
      </w:r>
      <w:r w:rsidR="00FE1D62" w:rsidRPr="00FE1D62">
        <w:rPr>
          <w:lang w:bidi="en-US"/>
        </w:rPr>
        <w:t xml:space="preserve">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Maske kullanımı ile fiziki mesafeye uyulması kurallarına aykırı durumlara kesinlikle müsaade edilmemesine,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Uyarıcı ve uzman denetim ekipleri marifetiyle denetimler gerçekleştirilmesine,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Birinci ihlalde uyarı,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İkinci ihlalde idari para cezası,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İşyeri/ işletmenin vatandaşlarımızın sağlığını koruyabilecek şekilde uygun hale getirilmesi için üçüncü ihlalde 1 gün; dördüncü ihlalde </w:t>
      </w:r>
      <w:r w:rsidR="000839C9">
        <w:rPr>
          <w:lang w:bidi="en-US"/>
        </w:rPr>
        <w:t>3 gün süreyle faaliyet durdurma</w:t>
      </w:r>
      <w:r w:rsidR="00FE1D62" w:rsidRPr="00FE1D62">
        <w:rPr>
          <w:lang w:bidi="en-US"/>
        </w:rPr>
        <w:t xml:space="preserve"> cezalarının uygulanmasına,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Uyarıcı ve uzman denetim ekipleri dışında ayrıca, tedbirlere riayet edilip edilmediğini tespit etmek üzere sivil personel veya resmi görevliler (sivil kıyafetli) marifetiyle denetim yapılmasına, </w:t>
      </w:r>
    </w:p>
    <w:p w:rsidR="00A351BD" w:rsidRDefault="00894B02" w:rsidP="00A351BD">
      <w:pPr>
        <w:widowControl w:val="0"/>
        <w:autoSpaceDE w:val="0"/>
        <w:autoSpaceDN w:val="0"/>
        <w:spacing w:before="1" w:line="276" w:lineRule="auto"/>
        <w:ind w:firstLine="708"/>
        <w:jc w:val="both"/>
        <w:rPr>
          <w:lang w:bidi="en-US"/>
        </w:rPr>
      </w:pPr>
      <w:r>
        <w:rPr>
          <w:b/>
          <w:lang w:bidi="en-US"/>
        </w:rPr>
        <w:t>9</w:t>
      </w:r>
      <w:r w:rsidR="00FE1D62" w:rsidRPr="00A351BD">
        <w:rPr>
          <w:b/>
          <w:lang w:bidi="en-US"/>
        </w:rPr>
        <w:t>.</w:t>
      </w:r>
      <w:r w:rsidR="00FE1D62" w:rsidRPr="00FE1D62">
        <w:rPr>
          <w:lang w:bidi="en-US"/>
        </w:rPr>
        <w:t xml:space="preserve"> İl</w:t>
      </w:r>
      <w:r w:rsidR="0088264F">
        <w:rPr>
          <w:lang w:bidi="en-US"/>
        </w:rPr>
        <w:t>çe</w:t>
      </w:r>
      <w:r w:rsidR="00D87C3B">
        <w:rPr>
          <w:lang w:bidi="en-US"/>
        </w:rPr>
        <w:t xml:space="preserve"> Umumi Hıfzıssıhha Kurulunun</w:t>
      </w:r>
      <w:r w:rsidR="0088264F">
        <w:rPr>
          <w:lang w:bidi="en-US"/>
        </w:rPr>
        <w:t xml:space="preserve"> aldığı</w:t>
      </w:r>
      <w:r w:rsidR="008035CA">
        <w:rPr>
          <w:lang w:bidi="en-US"/>
        </w:rPr>
        <w:t xml:space="preserve"> 64 sayılı k</w:t>
      </w:r>
      <w:r w:rsidR="00D87C3B">
        <w:rPr>
          <w:lang w:bidi="en-US"/>
        </w:rPr>
        <w:t>arar</w:t>
      </w:r>
      <w:r w:rsidR="00FE1D62" w:rsidRPr="00FE1D62">
        <w:rPr>
          <w:lang w:bidi="en-US"/>
        </w:rPr>
        <w:t xml:space="preserve"> ile</w:t>
      </w:r>
      <w:r w:rsidR="0088264F">
        <w:rPr>
          <w:lang w:bidi="en-US"/>
        </w:rPr>
        <w:t xml:space="preserve"> gün içerisinde</w:t>
      </w:r>
      <w:r w:rsidR="00FE1D62" w:rsidRPr="00FE1D62">
        <w:rPr>
          <w:lang w:bidi="en-US"/>
        </w:rPr>
        <w:t xml:space="preserve"> bitirilmesi istenen, düğün ve nişanların, </w:t>
      </w:r>
      <w:r w:rsidR="0088264F">
        <w:rPr>
          <w:lang w:bidi="en-US"/>
        </w:rPr>
        <w:t>karara uygun olarak aynı gün içerisinde bitirilmesinin sağlanması ve kolluk birimleri tarafından gerekli denetimlerin yapılmasına,</w:t>
      </w:r>
      <w:r w:rsidR="00FE1D62" w:rsidRPr="00FE1D62">
        <w:rPr>
          <w:lang w:bidi="en-US"/>
        </w:rPr>
        <w:t xml:space="preserve"> </w:t>
      </w:r>
    </w:p>
    <w:p w:rsidR="00A351BD" w:rsidRDefault="00894B02" w:rsidP="00A351BD">
      <w:pPr>
        <w:widowControl w:val="0"/>
        <w:autoSpaceDE w:val="0"/>
        <w:autoSpaceDN w:val="0"/>
        <w:spacing w:before="1" w:line="276" w:lineRule="auto"/>
        <w:ind w:firstLine="708"/>
        <w:jc w:val="both"/>
        <w:rPr>
          <w:lang w:bidi="en-US"/>
        </w:rPr>
      </w:pPr>
      <w:r>
        <w:rPr>
          <w:b/>
          <w:lang w:bidi="en-US"/>
        </w:rPr>
        <w:t>10</w:t>
      </w:r>
      <w:r w:rsidR="00FE1D62" w:rsidRPr="00A351BD">
        <w:rPr>
          <w:b/>
          <w:lang w:bidi="en-US"/>
        </w:rPr>
        <w:t>.</w:t>
      </w:r>
      <w:r w:rsidR="00FE1D62" w:rsidRPr="00FE1D62">
        <w:rPr>
          <w:lang w:bidi="en-US"/>
        </w:rPr>
        <w:t xml:space="preserve"> </w:t>
      </w:r>
      <w:r w:rsidR="00FE1D62" w:rsidRPr="00286254">
        <w:rPr>
          <w:u w:val="single"/>
          <w:lang w:bidi="en-US"/>
        </w:rPr>
        <w:t xml:space="preserve">Toplu </w:t>
      </w:r>
      <w:r w:rsidR="00A351BD" w:rsidRPr="00286254">
        <w:rPr>
          <w:u w:val="single"/>
          <w:lang w:bidi="en-US"/>
        </w:rPr>
        <w:t>taziye geleneğinin olduğu ilçemiz</w:t>
      </w:r>
      <w:r w:rsidR="00FE1D62" w:rsidRPr="00286254">
        <w:rPr>
          <w:u w:val="single"/>
          <w:lang w:bidi="en-US"/>
        </w:rPr>
        <w:t>de;</w:t>
      </w:r>
      <w:r w:rsidR="00FE1D62" w:rsidRPr="00FE1D62">
        <w:rPr>
          <w:lang w:bidi="en-US"/>
        </w:rPr>
        <w:t xml:space="preserve"> </w:t>
      </w:r>
    </w:p>
    <w:p w:rsidR="00A351BD"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Taziye evlerinde, evlerde, açık/kapalı alanlarda, taziye yapılmamasına, </w:t>
      </w:r>
    </w:p>
    <w:p w:rsidR="00FF0216" w:rsidRDefault="00A351BD" w:rsidP="00A351BD">
      <w:pPr>
        <w:widowControl w:val="0"/>
        <w:autoSpaceDE w:val="0"/>
        <w:autoSpaceDN w:val="0"/>
        <w:spacing w:before="1" w:line="276" w:lineRule="auto"/>
        <w:ind w:firstLine="708"/>
        <w:jc w:val="both"/>
        <w:rPr>
          <w:lang w:bidi="en-US"/>
        </w:rPr>
      </w:pPr>
      <w:r>
        <w:rPr>
          <w:lang w:bidi="en-US"/>
        </w:rPr>
        <w:t>*</w:t>
      </w:r>
      <w:r w:rsidR="00FE1D62" w:rsidRPr="00FE1D62">
        <w:rPr>
          <w:lang w:bidi="en-US"/>
        </w:rPr>
        <w:t xml:space="preserve">Ayrıca bu hususa ilişkin aşağıdaki metnin </w:t>
      </w:r>
      <w:r w:rsidR="00551023">
        <w:rPr>
          <w:lang w:bidi="en-US"/>
        </w:rPr>
        <w:t xml:space="preserve">ilçemizde </w:t>
      </w:r>
      <w:r w:rsidR="00FE1D62" w:rsidRPr="00FE1D62">
        <w:rPr>
          <w:lang w:bidi="en-US"/>
        </w:rPr>
        <w:t>cami ve belediye hoparlörleri ile k</w:t>
      </w:r>
      <w:r w:rsidR="00531A2E">
        <w:rPr>
          <w:lang w:bidi="en-US"/>
        </w:rPr>
        <w:t xml:space="preserve">olluk araçlarından </w:t>
      </w:r>
      <w:r w:rsidR="00FE1D62" w:rsidRPr="00FE1D62">
        <w:rPr>
          <w:lang w:bidi="en-US"/>
        </w:rPr>
        <w:t xml:space="preserve">günde en az 1 kez; </w:t>
      </w:r>
    </w:p>
    <w:p w:rsidR="00E77B82" w:rsidRDefault="00E77B82" w:rsidP="00A351BD">
      <w:pPr>
        <w:widowControl w:val="0"/>
        <w:autoSpaceDE w:val="0"/>
        <w:autoSpaceDN w:val="0"/>
        <w:spacing w:before="1" w:line="276" w:lineRule="auto"/>
        <w:ind w:firstLine="708"/>
        <w:jc w:val="both"/>
        <w:rPr>
          <w:lang w:bidi="en-US"/>
        </w:rPr>
      </w:pPr>
    </w:p>
    <w:p w:rsidR="00FF0216" w:rsidRDefault="00FE1D62" w:rsidP="00A351BD">
      <w:pPr>
        <w:widowControl w:val="0"/>
        <w:autoSpaceDE w:val="0"/>
        <w:autoSpaceDN w:val="0"/>
        <w:spacing w:before="1" w:line="276" w:lineRule="auto"/>
        <w:ind w:firstLine="708"/>
        <w:jc w:val="both"/>
        <w:rPr>
          <w:i/>
          <w:lang w:bidi="en-US"/>
        </w:rPr>
      </w:pPr>
      <w:r w:rsidRPr="00FE1D62">
        <w:rPr>
          <w:lang w:bidi="en-US"/>
        </w:rPr>
        <w:t>“</w:t>
      </w:r>
      <w:r w:rsidRPr="00A351BD">
        <w:rPr>
          <w:i/>
          <w:lang w:bidi="en-US"/>
        </w:rPr>
        <w:t xml:space="preserve">Kıymetli </w:t>
      </w:r>
      <w:proofErr w:type="spellStart"/>
      <w:r w:rsidRPr="00A351BD">
        <w:rPr>
          <w:i/>
          <w:lang w:bidi="en-US"/>
        </w:rPr>
        <w:t>Hemşehrilerimiz</w:t>
      </w:r>
      <w:proofErr w:type="spellEnd"/>
      <w:r w:rsidRPr="00A351BD">
        <w:rPr>
          <w:i/>
          <w:lang w:bidi="en-US"/>
        </w:rPr>
        <w:t xml:space="preserve">, Salgın tehlikesi devam etmektedir. Yapılan tespitlerde salgının taziyelerden daha fazla yayıldığı anlaşılmıştır. Taziyelerimizin salgın döneminde toplu şekilde hiçbir ortamda yapılmaması kararı alınmıştır. Cenabı Allah tüm geçmişlerimize rahmet eylesin.” </w:t>
      </w:r>
    </w:p>
    <w:p w:rsidR="00A351BD" w:rsidRDefault="00FE1D62" w:rsidP="00A351BD">
      <w:pPr>
        <w:widowControl w:val="0"/>
        <w:autoSpaceDE w:val="0"/>
        <w:autoSpaceDN w:val="0"/>
        <w:spacing w:before="1" w:line="276" w:lineRule="auto"/>
        <w:ind w:firstLine="708"/>
        <w:jc w:val="both"/>
        <w:rPr>
          <w:lang w:bidi="en-US"/>
        </w:rPr>
      </w:pPr>
      <w:proofErr w:type="gramStart"/>
      <w:r w:rsidRPr="00FE1D62">
        <w:rPr>
          <w:lang w:bidi="en-US"/>
        </w:rPr>
        <w:t>şeklinde</w:t>
      </w:r>
      <w:proofErr w:type="gramEnd"/>
      <w:r w:rsidRPr="00FE1D62">
        <w:rPr>
          <w:lang w:bidi="en-US"/>
        </w:rPr>
        <w:t xml:space="preserve"> anons edilmesine, </w:t>
      </w:r>
    </w:p>
    <w:p w:rsidR="00D16739" w:rsidRDefault="00D16739" w:rsidP="00551023">
      <w:pPr>
        <w:widowControl w:val="0"/>
        <w:autoSpaceDE w:val="0"/>
        <w:autoSpaceDN w:val="0"/>
        <w:spacing w:before="1" w:line="276" w:lineRule="auto"/>
        <w:jc w:val="both"/>
        <w:rPr>
          <w:lang w:bidi="en-US"/>
        </w:rPr>
      </w:pPr>
    </w:p>
    <w:p w:rsidR="004A3D59" w:rsidRDefault="004A3D59" w:rsidP="004A3D59">
      <w:pPr>
        <w:widowControl w:val="0"/>
        <w:autoSpaceDE w:val="0"/>
        <w:autoSpaceDN w:val="0"/>
        <w:spacing w:before="1" w:line="276" w:lineRule="auto"/>
        <w:ind w:firstLine="708"/>
        <w:jc w:val="both"/>
        <w:rPr>
          <w:lang w:bidi="en-US"/>
        </w:rPr>
      </w:pPr>
      <w:proofErr w:type="gramStart"/>
      <w:r w:rsidRPr="004A3D59">
        <w:rPr>
          <w:lang w:bidi="en-US"/>
        </w:rPr>
        <w:t>Konu hakkında gerekli hassasiyetin 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w:t>
      </w:r>
      <w:r w:rsidR="00AD01A0">
        <w:rPr>
          <w:lang w:bidi="en-US"/>
        </w:rPr>
        <w:t>şlemlerin başlatılmasına</w:t>
      </w:r>
      <w:r w:rsidRPr="004A3D59">
        <w:rPr>
          <w:lang w:bidi="en-US"/>
        </w:rPr>
        <w:t>;</w:t>
      </w:r>
      <w:proofErr w:type="gramEnd"/>
    </w:p>
    <w:p w:rsidR="00D16739" w:rsidRDefault="00D16739" w:rsidP="00D16739">
      <w:pPr>
        <w:widowControl w:val="0"/>
        <w:autoSpaceDE w:val="0"/>
        <w:autoSpaceDN w:val="0"/>
        <w:spacing w:before="1" w:line="276" w:lineRule="auto"/>
        <w:jc w:val="both"/>
        <w:rPr>
          <w:lang w:bidi="en-US"/>
        </w:rPr>
      </w:pPr>
    </w:p>
    <w:p w:rsidR="003E1A87" w:rsidRPr="004A3D59" w:rsidRDefault="000F26A3" w:rsidP="00D16739">
      <w:pPr>
        <w:widowControl w:val="0"/>
        <w:autoSpaceDE w:val="0"/>
        <w:autoSpaceDN w:val="0"/>
        <w:spacing w:before="1" w:line="276" w:lineRule="auto"/>
        <w:ind w:firstLine="708"/>
        <w:jc w:val="both"/>
        <w:rPr>
          <w:lang w:bidi="en-US"/>
        </w:rPr>
      </w:pPr>
      <w:r w:rsidRPr="00FD110B">
        <w:rPr>
          <w:rFonts w:eastAsiaTheme="minorEastAsia"/>
          <w:color w:val="000000"/>
          <w:szCs w:val="24"/>
        </w:rPr>
        <w:t>Oy birliği ile karar verilmiştir.</w:t>
      </w:r>
    </w:p>
    <w:p w:rsidR="00C250BD" w:rsidRDefault="00C250BD" w:rsidP="006F5965">
      <w:pPr>
        <w:widowControl w:val="0"/>
        <w:autoSpaceDE w:val="0"/>
        <w:autoSpaceDN w:val="0"/>
        <w:spacing w:before="1" w:line="276" w:lineRule="auto"/>
        <w:ind w:firstLine="708"/>
        <w:jc w:val="both"/>
        <w:rPr>
          <w:rFonts w:eastAsiaTheme="minorEastAsia"/>
          <w:color w:val="000000"/>
          <w:szCs w:val="24"/>
        </w:rPr>
      </w:pPr>
    </w:p>
    <w:p w:rsidR="00C250BD" w:rsidRPr="006F5965" w:rsidRDefault="00C250BD" w:rsidP="006F5965">
      <w:pPr>
        <w:widowControl w:val="0"/>
        <w:autoSpaceDE w:val="0"/>
        <w:autoSpaceDN w:val="0"/>
        <w:spacing w:before="1" w:line="276" w:lineRule="auto"/>
        <w:ind w:firstLine="708"/>
        <w:jc w:val="both"/>
        <w:rPr>
          <w:lang w:bidi="en-US"/>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00DA4F26">
        <w:rPr>
          <w:szCs w:val="24"/>
        </w:rPr>
        <w:tab/>
      </w:r>
      <w:proofErr w:type="spellStart"/>
      <w:r w:rsidRPr="00231C90">
        <w:rPr>
          <w:szCs w:val="24"/>
        </w:rPr>
        <w:t>Üye</w:t>
      </w:r>
      <w:proofErr w:type="spellEnd"/>
      <w:r w:rsidRPr="00231C90">
        <w:rPr>
          <w:szCs w:val="24"/>
        </w:rPr>
        <w:t xml:space="preserve"> </w:t>
      </w:r>
      <w:r w:rsidRPr="00231C90">
        <w:rPr>
          <w:szCs w:val="24"/>
        </w:rPr>
        <w:tab/>
      </w:r>
      <w:r w:rsidRPr="00231C90">
        <w:rPr>
          <w:szCs w:val="24"/>
        </w:rPr>
        <w:tab/>
        <w:t xml:space="preserve">                        </w:t>
      </w:r>
      <w:r w:rsidR="0036484C">
        <w:rPr>
          <w:szCs w:val="24"/>
        </w:rPr>
        <w:t xml:space="preserve">    Mustafa İLHAN</w:t>
      </w:r>
      <w:r w:rsidR="0036484C">
        <w:rPr>
          <w:szCs w:val="24"/>
        </w:rPr>
        <w:tab/>
      </w:r>
      <w:r w:rsidR="0036484C">
        <w:rPr>
          <w:szCs w:val="24"/>
        </w:rPr>
        <w:tab/>
      </w:r>
      <w:r w:rsidR="0036484C">
        <w:rPr>
          <w:szCs w:val="24"/>
        </w:rPr>
        <w:tab/>
      </w:r>
      <w:r w:rsidR="004A3D59">
        <w:rPr>
          <w:szCs w:val="24"/>
        </w:rPr>
        <w:t>Erdoğan EREN</w:t>
      </w:r>
      <w:r w:rsidRPr="00231C90">
        <w:rPr>
          <w:szCs w:val="24"/>
        </w:rPr>
        <w:tab/>
        <w:t xml:space="preserve">           </w:t>
      </w:r>
      <w:r w:rsidR="00DA4F26">
        <w:rPr>
          <w:szCs w:val="24"/>
        </w:rPr>
        <w:tab/>
      </w:r>
      <w:r w:rsidR="00D16739">
        <w:rPr>
          <w:szCs w:val="24"/>
        </w:rPr>
        <w:t>Dr. Burcu Nur TOPAL</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004A3D59">
        <w:rPr>
          <w:szCs w:val="24"/>
        </w:rPr>
        <w:t xml:space="preserve"> </w:t>
      </w:r>
      <w:r w:rsidRPr="00231C90">
        <w:rPr>
          <w:szCs w:val="24"/>
        </w:rPr>
        <w:tab/>
        <w:t xml:space="preserve">           </w:t>
      </w:r>
      <w:r w:rsidR="00DA4F26">
        <w:rPr>
          <w:szCs w:val="24"/>
        </w:rPr>
        <w:tab/>
      </w:r>
      <w:r w:rsidRPr="00231C90">
        <w:rPr>
          <w:szCs w:val="24"/>
        </w:rPr>
        <w:t xml:space="preserve">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D53599" w:rsidP="000F26A3">
      <w:pPr>
        <w:jc w:val="both"/>
        <w:rPr>
          <w:szCs w:val="24"/>
        </w:rPr>
      </w:pPr>
      <w:r>
        <w:rPr>
          <w:szCs w:val="24"/>
        </w:rPr>
        <w:t>Hakan AYDIN</w:t>
      </w:r>
      <w:r>
        <w:rPr>
          <w:szCs w:val="24"/>
        </w:rPr>
        <w:tab/>
      </w:r>
      <w:r w:rsidR="00D4468C">
        <w:rPr>
          <w:szCs w:val="24"/>
        </w:rPr>
        <w:t xml:space="preserve">                   </w:t>
      </w:r>
      <w:r w:rsidR="005D1C61">
        <w:rPr>
          <w:szCs w:val="24"/>
        </w:rPr>
        <w:t xml:space="preserve"> </w:t>
      </w:r>
      <w:r w:rsidR="000F26A3" w:rsidRPr="00231C90">
        <w:rPr>
          <w:szCs w:val="24"/>
        </w:rPr>
        <w:t>Sedat DİNÇ</w:t>
      </w:r>
      <w:r w:rsidR="000F26A3" w:rsidRPr="00231C90">
        <w:rPr>
          <w:szCs w:val="24"/>
        </w:rPr>
        <w:tab/>
      </w:r>
      <w:r w:rsidR="000F26A3"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C92CF0">
        <w:rPr>
          <w:szCs w:val="24"/>
        </w:rPr>
        <w:t xml:space="preserve"> Eğitim Müdürü</w:t>
      </w:r>
      <w:r w:rsidR="00C92CF0">
        <w:rPr>
          <w:szCs w:val="24"/>
        </w:rPr>
        <w:tab/>
      </w:r>
      <w:r w:rsidR="00D53599">
        <w:rPr>
          <w:szCs w:val="24"/>
        </w:rPr>
        <w:t>V.</w:t>
      </w:r>
      <w:r w:rsidR="00C92CF0">
        <w:rPr>
          <w:szCs w:val="24"/>
        </w:rPr>
        <w:tab/>
        <w:t xml:space="preserve">         </w:t>
      </w:r>
      <w:r w:rsidRPr="00231C90">
        <w:rPr>
          <w:szCs w:val="24"/>
        </w:rPr>
        <w:t xml:space="preserve">Tarım ve Orman </w:t>
      </w:r>
      <w:r w:rsidR="00C92CF0">
        <w:rPr>
          <w:szCs w:val="24"/>
        </w:rPr>
        <w:t>Müdürü V.</w:t>
      </w:r>
      <w:r w:rsidR="00C92CF0">
        <w:rPr>
          <w:szCs w:val="24"/>
        </w:rPr>
        <w:tab/>
        <w:t xml:space="preserve"> </w:t>
      </w:r>
      <w:r w:rsidRPr="00231C90">
        <w:rPr>
          <w:szCs w:val="24"/>
        </w:rPr>
        <w:t xml:space="preserve">Serbest Eczacı       </w:t>
      </w:r>
      <w:r w:rsidRPr="00231C90">
        <w:rPr>
          <w:szCs w:val="24"/>
        </w:rPr>
        <w:tab/>
      </w:r>
      <w:r w:rsidRPr="00231C90">
        <w:rPr>
          <w:szCs w:val="24"/>
        </w:rPr>
        <w:tab/>
      </w:r>
      <w:r w:rsidRPr="00231C90">
        <w:rPr>
          <w:szCs w:val="24"/>
        </w:rPr>
        <w:tab/>
      </w:r>
      <w:r w:rsidRPr="00231C90">
        <w:rPr>
          <w:szCs w:val="24"/>
        </w:rPr>
        <w:tab/>
        <w:t xml:space="preserve">                     </w:t>
      </w:r>
      <w:r w:rsidR="00584181">
        <w:rPr>
          <w:szCs w:val="24"/>
        </w:rPr>
        <w:t xml:space="preserve">   </w:t>
      </w:r>
      <w:bookmarkStart w:id="0" w:name="_GoBack"/>
      <w:bookmarkEnd w:id="0"/>
    </w:p>
    <w:p w:rsidR="00D17333" w:rsidRPr="00231C90" w:rsidRDefault="00D17333" w:rsidP="002E070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41" w:rsidRDefault="00A82941" w:rsidP="00B6661C">
      <w:r>
        <w:separator/>
      </w:r>
    </w:p>
  </w:endnote>
  <w:endnote w:type="continuationSeparator" w:id="0">
    <w:p w:rsidR="00A82941" w:rsidRDefault="00A82941"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A82941">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41" w:rsidRDefault="00A82941" w:rsidP="00B6661C">
      <w:r>
        <w:separator/>
      </w:r>
    </w:p>
  </w:footnote>
  <w:footnote w:type="continuationSeparator" w:id="0">
    <w:p w:rsidR="00A82941" w:rsidRDefault="00A82941"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767D6"/>
    <w:rsid w:val="000811D1"/>
    <w:rsid w:val="000823D8"/>
    <w:rsid w:val="000839C9"/>
    <w:rsid w:val="00090FBE"/>
    <w:rsid w:val="000B5C92"/>
    <w:rsid w:val="000B7923"/>
    <w:rsid w:val="000C2E4C"/>
    <w:rsid w:val="000C3E3F"/>
    <w:rsid w:val="000C6A30"/>
    <w:rsid w:val="000D7421"/>
    <w:rsid w:val="000E0834"/>
    <w:rsid w:val="000F26A3"/>
    <w:rsid w:val="00103BF3"/>
    <w:rsid w:val="00107CA8"/>
    <w:rsid w:val="0011479C"/>
    <w:rsid w:val="001268A6"/>
    <w:rsid w:val="00126A68"/>
    <w:rsid w:val="00155F35"/>
    <w:rsid w:val="001560EE"/>
    <w:rsid w:val="0016008E"/>
    <w:rsid w:val="00166511"/>
    <w:rsid w:val="00171149"/>
    <w:rsid w:val="0017140F"/>
    <w:rsid w:val="00176868"/>
    <w:rsid w:val="00177014"/>
    <w:rsid w:val="00196F9E"/>
    <w:rsid w:val="00197670"/>
    <w:rsid w:val="001A26A8"/>
    <w:rsid w:val="001A3038"/>
    <w:rsid w:val="001A4451"/>
    <w:rsid w:val="001A4E08"/>
    <w:rsid w:val="001A4EE9"/>
    <w:rsid w:val="001A5DA1"/>
    <w:rsid w:val="001A6136"/>
    <w:rsid w:val="001B2145"/>
    <w:rsid w:val="001B3156"/>
    <w:rsid w:val="001C35EF"/>
    <w:rsid w:val="001D12B1"/>
    <w:rsid w:val="001D5CD2"/>
    <w:rsid w:val="001E7650"/>
    <w:rsid w:val="001F45AE"/>
    <w:rsid w:val="00202A0F"/>
    <w:rsid w:val="0020607A"/>
    <w:rsid w:val="002170C1"/>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86254"/>
    <w:rsid w:val="002A42BD"/>
    <w:rsid w:val="002B6C03"/>
    <w:rsid w:val="002C2671"/>
    <w:rsid w:val="002D126D"/>
    <w:rsid w:val="002D45CC"/>
    <w:rsid w:val="002D5C03"/>
    <w:rsid w:val="002E070C"/>
    <w:rsid w:val="002E11C4"/>
    <w:rsid w:val="002E3564"/>
    <w:rsid w:val="002E707E"/>
    <w:rsid w:val="002E7541"/>
    <w:rsid w:val="002F2872"/>
    <w:rsid w:val="002F7350"/>
    <w:rsid w:val="0031336D"/>
    <w:rsid w:val="00315AC8"/>
    <w:rsid w:val="00316DCD"/>
    <w:rsid w:val="003174B8"/>
    <w:rsid w:val="00320412"/>
    <w:rsid w:val="00343EC3"/>
    <w:rsid w:val="0034722A"/>
    <w:rsid w:val="0034771E"/>
    <w:rsid w:val="0036484C"/>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D5F6D"/>
    <w:rsid w:val="003E16B5"/>
    <w:rsid w:val="003E1A87"/>
    <w:rsid w:val="003E5D41"/>
    <w:rsid w:val="003F0CBC"/>
    <w:rsid w:val="003F1DD2"/>
    <w:rsid w:val="003F51AF"/>
    <w:rsid w:val="003F642C"/>
    <w:rsid w:val="003F7B42"/>
    <w:rsid w:val="004014AA"/>
    <w:rsid w:val="004279D5"/>
    <w:rsid w:val="00440C96"/>
    <w:rsid w:val="00442C29"/>
    <w:rsid w:val="00444EFE"/>
    <w:rsid w:val="00463F9E"/>
    <w:rsid w:val="00465138"/>
    <w:rsid w:val="00472BA2"/>
    <w:rsid w:val="00476857"/>
    <w:rsid w:val="00483F98"/>
    <w:rsid w:val="00484DD8"/>
    <w:rsid w:val="0049163F"/>
    <w:rsid w:val="004A3D59"/>
    <w:rsid w:val="004A4D35"/>
    <w:rsid w:val="004A59AF"/>
    <w:rsid w:val="004B0E0D"/>
    <w:rsid w:val="004B602B"/>
    <w:rsid w:val="004B7258"/>
    <w:rsid w:val="004C2AE0"/>
    <w:rsid w:val="004C3710"/>
    <w:rsid w:val="004D6768"/>
    <w:rsid w:val="004E12CB"/>
    <w:rsid w:val="004E405E"/>
    <w:rsid w:val="004F43FC"/>
    <w:rsid w:val="004F7727"/>
    <w:rsid w:val="004F7DD2"/>
    <w:rsid w:val="004F7E94"/>
    <w:rsid w:val="005012C0"/>
    <w:rsid w:val="00504714"/>
    <w:rsid w:val="00506802"/>
    <w:rsid w:val="005169B6"/>
    <w:rsid w:val="00520326"/>
    <w:rsid w:val="00522EF7"/>
    <w:rsid w:val="005254AD"/>
    <w:rsid w:val="00526C1D"/>
    <w:rsid w:val="0052718F"/>
    <w:rsid w:val="00531A2E"/>
    <w:rsid w:val="005334EC"/>
    <w:rsid w:val="00546566"/>
    <w:rsid w:val="00551023"/>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1D9E"/>
    <w:rsid w:val="005F3BB7"/>
    <w:rsid w:val="005F4226"/>
    <w:rsid w:val="005F75CC"/>
    <w:rsid w:val="006337F8"/>
    <w:rsid w:val="00643569"/>
    <w:rsid w:val="0065334B"/>
    <w:rsid w:val="00675B99"/>
    <w:rsid w:val="00686C46"/>
    <w:rsid w:val="00687B0C"/>
    <w:rsid w:val="00696CCA"/>
    <w:rsid w:val="006A204B"/>
    <w:rsid w:val="006A21F9"/>
    <w:rsid w:val="006A4992"/>
    <w:rsid w:val="006B1081"/>
    <w:rsid w:val="006B6178"/>
    <w:rsid w:val="006D173D"/>
    <w:rsid w:val="006F4F25"/>
    <w:rsid w:val="006F5965"/>
    <w:rsid w:val="00703EDD"/>
    <w:rsid w:val="007135E1"/>
    <w:rsid w:val="007278A6"/>
    <w:rsid w:val="00731FD4"/>
    <w:rsid w:val="00745BF1"/>
    <w:rsid w:val="00747791"/>
    <w:rsid w:val="00751D59"/>
    <w:rsid w:val="0075487C"/>
    <w:rsid w:val="00764E14"/>
    <w:rsid w:val="0077057D"/>
    <w:rsid w:val="00775F61"/>
    <w:rsid w:val="007772A0"/>
    <w:rsid w:val="00780B36"/>
    <w:rsid w:val="00781681"/>
    <w:rsid w:val="00787248"/>
    <w:rsid w:val="007A2B7C"/>
    <w:rsid w:val="007B47DE"/>
    <w:rsid w:val="007C5677"/>
    <w:rsid w:val="007E22AE"/>
    <w:rsid w:val="007E4A9E"/>
    <w:rsid w:val="008035CA"/>
    <w:rsid w:val="0080508B"/>
    <w:rsid w:val="00806E06"/>
    <w:rsid w:val="00810DC4"/>
    <w:rsid w:val="00810EEB"/>
    <w:rsid w:val="00821227"/>
    <w:rsid w:val="008217E4"/>
    <w:rsid w:val="00832708"/>
    <w:rsid w:val="00834A6E"/>
    <w:rsid w:val="00837210"/>
    <w:rsid w:val="008539D2"/>
    <w:rsid w:val="0087022E"/>
    <w:rsid w:val="0087336C"/>
    <w:rsid w:val="00874430"/>
    <w:rsid w:val="0088264F"/>
    <w:rsid w:val="0088470B"/>
    <w:rsid w:val="00894B02"/>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55522"/>
    <w:rsid w:val="00964244"/>
    <w:rsid w:val="00966EF7"/>
    <w:rsid w:val="0096767F"/>
    <w:rsid w:val="009738CE"/>
    <w:rsid w:val="00973AA8"/>
    <w:rsid w:val="00977FFC"/>
    <w:rsid w:val="0098084F"/>
    <w:rsid w:val="00993B21"/>
    <w:rsid w:val="00993BFD"/>
    <w:rsid w:val="009A5C89"/>
    <w:rsid w:val="009A68FA"/>
    <w:rsid w:val="009A7884"/>
    <w:rsid w:val="009B24F8"/>
    <w:rsid w:val="009B353E"/>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4A0"/>
    <w:rsid w:val="00A24725"/>
    <w:rsid w:val="00A27125"/>
    <w:rsid w:val="00A31876"/>
    <w:rsid w:val="00A331B3"/>
    <w:rsid w:val="00A33416"/>
    <w:rsid w:val="00A351BD"/>
    <w:rsid w:val="00A366CE"/>
    <w:rsid w:val="00A36AA3"/>
    <w:rsid w:val="00A44D8B"/>
    <w:rsid w:val="00A47F06"/>
    <w:rsid w:val="00A53098"/>
    <w:rsid w:val="00A54D98"/>
    <w:rsid w:val="00A6105B"/>
    <w:rsid w:val="00A64402"/>
    <w:rsid w:val="00A73954"/>
    <w:rsid w:val="00A76C23"/>
    <w:rsid w:val="00A76F78"/>
    <w:rsid w:val="00A82941"/>
    <w:rsid w:val="00A83985"/>
    <w:rsid w:val="00A93BB0"/>
    <w:rsid w:val="00AA21AA"/>
    <w:rsid w:val="00AA4153"/>
    <w:rsid w:val="00AB2CC3"/>
    <w:rsid w:val="00AB4083"/>
    <w:rsid w:val="00AB4993"/>
    <w:rsid w:val="00AC0C57"/>
    <w:rsid w:val="00AC5BF7"/>
    <w:rsid w:val="00AD01A0"/>
    <w:rsid w:val="00AD5694"/>
    <w:rsid w:val="00AE25AF"/>
    <w:rsid w:val="00AE3C38"/>
    <w:rsid w:val="00AE676E"/>
    <w:rsid w:val="00AF4DB3"/>
    <w:rsid w:val="00AF67DE"/>
    <w:rsid w:val="00B002F6"/>
    <w:rsid w:val="00B03980"/>
    <w:rsid w:val="00B154EA"/>
    <w:rsid w:val="00B212A6"/>
    <w:rsid w:val="00B225BC"/>
    <w:rsid w:val="00B23D28"/>
    <w:rsid w:val="00B41DC4"/>
    <w:rsid w:val="00B513E4"/>
    <w:rsid w:val="00B52F2F"/>
    <w:rsid w:val="00B555DB"/>
    <w:rsid w:val="00B6011A"/>
    <w:rsid w:val="00B61826"/>
    <w:rsid w:val="00B6661C"/>
    <w:rsid w:val="00B677EE"/>
    <w:rsid w:val="00B70141"/>
    <w:rsid w:val="00B73CC0"/>
    <w:rsid w:val="00B77FB4"/>
    <w:rsid w:val="00B84009"/>
    <w:rsid w:val="00BA3D1A"/>
    <w:rsid w:val="00BB0066"/>
    <w:rsid w:val="00BB0F05"/>
    <w:rsid w:val="00BB483E"/>
    <w:rsid w:val="00BC1489"/>
    <w:rsid w:val="00BC5077"/>
    <w:rsid w:val="00BE2D97"/>
    <w:rsid w:val="00BE703C"/>
    <w:rsid w:val="00BF53D6"/>
    <w:rsid w:val="00C155A1"/>
    <w:rsid w:val="00C250BD"/>
    <w:rsid w:val="00C27148"/>
    <w:rsid w:val="00C30941"/>
    <w:rsid w:val="00C4019E"/>
    <w:rsid w:val="00C43949"/>
    <w:rsid w:val="00C43E70"/>
    <w:rsid w:val="00C527E5"/>
    <w:rsid w:val="00C54D95"/>
    <w:rsid w:val="00C720A0"/>
    <w:rsid w:val="00C77CF4"/>
    <w:rsid w:val="00C92CF0"/>
    <w:rsid w:val="00C93621"/>
    <w:rsid w:val="00C936EA"/>
    <w:rsid w:val="00C95FC5"/>
    <w:rsid w:val="00CA3438"/>
    <w:rsid w:val="00CA4D79"/>
    <w:rsid w:val="00CB17FD"/>
    <w:rsid w:val="00CB61E9"/>
    <w:rsid w:val="00CC27EF"/>
    <w:rsid w:val="00CE09CC"/>
    <w:rsid w:val="00CF00CB"/>
    <w:rsid w:val="00CF036D"/>
    <w:rsid w:val="00CF1CD6"/>
    <w:rsid w:val="00CF6130"/>
    <w:rsid w:val="00D109FC"/>
    <w:rsid w:val="00D140CD"/>
    <w:rsid w:val="00D16739"/>
    <w:rsid w:val="00D17333"/>
    <w:rsid w:val="00D27BE5"/>
    <w:rsid w:val="00D40D51"/>
    <w:rsid w:val="00D4468C"/>
    <w:rsid w:val="00D465BD"/>
    <w:rsid w:val="00D46735"/>
    <w:rsid w:val="00D50D9A"/>
    <w:rsid w:val="00D522A7"/>
    <w:rsid w:val="00D52523"/>
    <w:rsid w:val="00D53599"/>
    <w:rsid w:val="00D57ADB"/>
    <w:rsid w:val="00D6766F"/>
    <w:rsid w:val="00D72CB3"/>
    <w:rsid w:val="00D72D8F"/>
    <w:rsid w:val="00D776AF"/>
    <w:rsid w:val="00D87C3B"/>
    <w:rsid w:val="00DA4F26"/>
    <w:rsid w:val="00DB7368"/>
    <w:rsid w:val="00DC0186"/>
    <w:rsid w:val="00DC7DC6"/>
    <w:rsid w:val="00DD6EB3"/>
    <w:rsid w:val="00DD7185"/>
    <w:rsid w:val="00DE500F"/>
    <w:rsid w:val="00DE78AE"/>
    <w:rsid w:val="00DF25C3"/>
    <w:rsid w:val="00E011A3"/>
    <w:rsid w:val="00E0132E"/>
    <w:rsid w:val="00E0551A"/>
    <w:rsid w:val="00E1660C"/>
    <w:rsid w:val="00E325B4"/>
    <w:rsid w:val="00E36310"/>
    <w:rsid w:val="00E36BA6"/>
    <w:rsid w:val="00E42606"/>
    <w:rsid w:val="00E47FF5"/>
    <w:rsid w:val="00E52C0D"/>
    <w:rsid w:val="00E53341"/>
    <w:rsid w:val="00E56A5B"/>
    <w:rsid w:val="00E65A60"/>
    <w:rsid w:val="00E65BB7"/>
    <w:rsid w:val="00E729BB"/>
    <w:rsid w:val="00E77B82"/>
    <w:rsid w:val="00E93DBD"/>
    <w:rsid w:val="00E97A8B"/>
    <w:rsid w:val="00EB14C1"/>
    <w:rsid w:val="00EC66ED"/>
    <w:rsid w:val="00ED447F"/>
    <w:rsid w:val="00EE0EFF"/>
    <w:rsid w:val="00EF7723"/>
    <w:rsid w:val="00F00B96"/>
    <w:rsid w:val="00F06152"/>
    <w:rsid w:val="00F12BFB"/>
    <w:rsid w:val="00F34905"/>
    <w:rsid w:val="00F4099F"/>
    <w:rsid w:val="00F616E5"/>
    <w:rsid w:val="00F62F4E"/>
    <w:rsid w:val="00F731BD"/>
    <w:rsid w:val="00F80C78"/>
    <w:rsid w:val="00F8352D"/>
    <w:rsid w:val="00F91A72"/>
    <w:rsid w:val="00FA0376"/>
    <w:rsid w:val="00FA33EE"/>
    <w:rsid w:val="00FB637F"/>
    <w:rsid w:val="00FD09D4"/>
    <w:rsid w:val="00FD110B"/>
    <w:rsid w:val="00FD6A4B"/>
    <w:rsid w:val="00FE1D62"/>
    <w:rsid w:val="00FE5FB8"/>
    <w:rsid w:val="00FF0216"/>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439DD-53A4-40D2-B29F-6C81919F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929</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21</cp:revision>
  <cp:lastPrinted>2020-06-08T06:46:00Z</cp:lastPrinted>
  <dcterms:created xsi:type="dcterms:W3CDTF">2020-08-05T07:01:00Z</dcterms:created>
  <dcterms:modified xsi:type="dcterms:W3CDTF">2020-08-05T11:52:00Z</dcterms:modified>
</cp:coreProperties>
</file>